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7F2A4" w14:textId="77777777" w:rsidR="00C11861" w:rsidRPr="00C11861" w:rsidRDefault="00C11861" w:rsidP="00C11861">
      <w:pPr>
        <w:jc w:val="center"/>
        <w:rPr>
          <w:rFonts w:ascii="Aptos" w:hAnsi="Aptos"/>
          <w:b/>
          <w:bCs/>
          <w:sz w:val="32"/>
          <w:szCs w:val="32"/>
          <w:lang w:val="en-ID"/>
        </w:rPr>
      </w:pPr>
      <w:r w:rsidRPr="00C11861">
        <w:rPr>
          <w:rFonts w:ascii="Aptos" w:hAnsi="Aptos"/>
          <w:b/>
          <w:bCs/>
          <w:sz w:val="32"/>
          <w:szCs w:val="32"/>
          <w:lang w:val="en-ID"/>
        </w:rPr>
        <w:t>ClearMethodIQ</w:t>
      </w:r>
    </w:p>
    <w:p w14:paraId="0C2E4F72" w14:textId="6C7A96CC" w:rsidR="00C11861" w:rsidRPr="00C11861" w:rsidRDefault="00C11861" w:rsidP="00C11861">
      <w:pPr>
        <w:jc w:val="center"/>
        <w:rPr>
          <w:rFonts w:ascii="Aptos" w:hAnsi="Aptos"/>
          <w:b/>
          <w:bCs/>
          <w:sz w:val="32"/>
          <w:szCs w:val="32"/>
          <w:lang w:val="en-ID"/>
        </w:rPr>
      </w:pPr>
      <w:r w:rsidRPr="00C11861">
        <w:rPr>
          <w:rFonts w:ascii="Aptos" w:hAnsi="Aptos"/>
          <w:b/>
          <w:bCs/>
          <w:sz w:val="32"/>
          <w:szCs w:val="32"/>
          <w:lang w:val="en-ID"/>
        </w:rPr>
        <w:t>Tool 8: My Confusion Check</w:t>
      </w:r>
    </w:p>
    <w:p w14:paraId="67AA7392" w14:textId="77777777" w:rsidR="00C11861" w:rsidRPr="00C11861" w:rsidRDefault="00C11861" w:rsidP="00C11861">
      <w:pPr>
        <w:jc w:val="center"/>
        <w:rPr>
          <w:rFonts w:ascii="Aptos" w:hAnsi="Aptos"/>
          <w:b/>
          <w:bCs/>
          <w:lang w:val="en-ID"/>
        </w:rPr>
      </w:pPr>
      <w:r w:rsidRPr="00C11861">
        <w:rPr>
          <w:rFonts w:ascii="Aptos" w:hAnsi="Aptos"/>
          <w:b/>
          <w:bCs/>
          <w:lang w:val="en-ID"/>
        </w:rPr>
        <w:t>Teacher Kit (Ages 7–12)</w:t>
      </w:r>
    </w:p>
    <w:p w14:paraId="4806A75B" w14:textId="77777777" w:rsidR="00C11861" w:rsidRPr="00C11861" w:rsidRDefault="00C11861" w:rsidP="00C11861">
      <w:pPr>
        <w:rPr>
          <w:rFonts w:ascii="Aptos" w:hAnsi="Aptos"/>
          <w:lang w:val="en-ID"/>
        </w:rPr>
      </w:pPr>
    </w:p>
    <w:p w14:paraId="112099DC" w14:textId="77777777" w:rsidR="00C11861" w:rsidRPr="00C11861" w:rsidRDefault="00C11861" w:rsidP="00C11861">
      <w:pPr>
        <w:rPr>
          <w:rFonts w:ascii="Aptos" w:hAnsi="Aptos"/>
          <w:sz w:val="24"/>
          <w:szCs w:val="24"/>
          <w:lang w:val="en-ID"/>
        </w:rPr>
      </w:pPr>
      <w:r w:rsidRPr="00C11861">
        <w:rPr>
          <w:rFonts w:ascii="Aptos" w:hAnsi="Aptos"/>
          <w:b/>
          <w:bCs/>
          <w:sz w:val="24"/>
          <w:szCs w:val="24"/>
          <w:lang w:val="en-ID"/>
        </w:rPr>
        <w:t>Jotform Template Link:</w:t>
      </w:r>
    </w:p>
    <w:p w14:paraId="2ABB3D07" w14:textId="4F96F87F" w:rsidR="00C11861" w:rsidRPr="00C11861" w:rsidRDefault="00C11861" w:rsidP="00C11861">
      <w:pPr>
        <w:rPr>
          <w:rFonts w:ascii="Aptos" w:hAnsi="Aptos"/>
          <w:sz w:val="24"/>
          <w:szCs w:val="24"/>
          <w:lang w:val="en-ID"/>
        </w:rPr>
      </w:pPr>
      <w:hyperlink r:id="rId5" w:history="1">
        <w:r w:rsidRPr="00C11861">
          <w:rPr>
            <w:rStyle w:val="Hyperlink"/>
            <w:rFonts w:ascii="Aptos" w:hAnsi="Aptos"/>
            <w:sz w:val="24"/>
            <w:szCs w:val="24"/>
            <w:lang w:val="en-ID"/>
          </w:rPr>
          <w:t>https://www.jotform.com/form-templates/ur/tool-8-my-confusion-check</w:t>
        </w:r>
      </w:hyperlink>
      <w:r w:rsidRPr="00C11861">
        <w:rPr>
          <w:rFonts w:ascii="Aptos" w:hAnsi="Aptos"/>
          <w:sz w:val="24"/>
          <w:szCs w:val="24"/>
          <w:lang w:val="en-ID"/>
        </w:rPr>
        <w:t xml:space="preserve"> </w:t>
      </w:r>
      <w:hyperlink r:id="rId6" w:history="1"/>
      <w:r w:rsidRPr="00C11861">
        <w:rPr>
          <w:rFonts w:ascii="Aptos" w:hAnsi="Aptos"/>
          <w:sz w:val="24"/>
          <w:szCs w:val="24"/>
        </w:rPr>
        <w:t xml:space="preserve"> </w:t>
      </w:r>
    </w:p>
    <w:p w14:paraId="6C21008B" w14:textId="77777777" w:rsidR="00C11861" w:rsidRPr="00C11861" w:rsidRDefault="00C11861" w:rsidP="00C11861">
      <w:pPr>
        <w:rPr>
          <w:rFonts w:ascii="Aptos" w:hAnsi="Aptos"/>
          <w:b/>
          <w:bCs/>
          <w:sz w:val="24"/>
          <w:szCs w:val="24"/>
          <w:lang w:val="en-ID"/>
        </w:rPr>
      </w:pPr>
      <w:r w:rsidRPr="00C11861">
        <w:rPr>
          <w:rFonts w:ascii="Aptos" w:hAnsi="Aptos"/>
          <w:b/>
          <w:bCs/>
          <w:sz w:val="24"/>
          <w:szCs w:val="24"/>
          <w:lang w:val="en-ID"/>
        </w:rPr>
        <w:t>How to Use This Form</w:t>
      </w:r>
    </w:p>
    <w:p w14:paraId="491ECDE1" w14:textId="77777777" w:rsidR="00C11861" w:rsidRPr="00C11861" w:rsidRDefault="00C11861" w:rsidP="00C11861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C11861">
        <w:rPr>
          <w:rFonts w:ascii="Aptos" w:hAnsi="Aptos"/>
          <w:sz w:val="24"/>
          <w:szCs w:val="24"/>
          <w:lang w:val="en-ID"/>
        </w:rPr>
        <w:t>Click the Jotform template link above.</w:t>
      </w:r>
    </w:p>
    <w:p w14:paraId="3DCD1478" w14:textId="77777777" w:rsidR="00C11861" w:rsidRPr="00C11861" w:rsidRDefault="00C11861" w:rsidP="00C11861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C11861">
        <w:rPr>
          <w:rFonts w:ascii="Aptos" w:hAnsi="Aptos"/>
          <w:sz w:val="24"/>
          <w:szCs w:val="24"/>
          <w:lang w:val="en-ID"/>
        </w:rPr>
        <w:t xml:space="preserve">Click </w:t>
      </w:r>
      <w:r w:rsidRPr="00C11861">
        <w:rPr>
          <w:rFonts w:ascii="Aptos" w:hAnsi="Aptos"/>
          <w:b/>
          <w:bCs/>
          <w:sz w:val="24"/>
          <w:szCs w:val="24"/>
          <w:lang w:val="en-ID"/>
        </w:rPr>
        <w:t>Use Template</w:t>
      </w:r>
      <w:r w:rsidRPr="00C11861">
        <w:rPr>
          <w:rFonts w:ascii="Aptos" w:hAnsi="Aptos"/>
          <w:sz w:val="24"/>
          <w:szCs w:val="24"/>
          <w:lang w:val="en-ID"/>
        </w:rPr>
        <w:t xml:space="preserve"> to create your own copy in your Jotform account.</w:t>
      </w:r>
    </w:p>
    <w:p w14:paraId="7F97105D" w14:textId="77777777" w:rsidR="00C11861" w:rsidRPr="00C11861" w:rsidRDefault="00C11861" w:rsidP="00C11861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C11861">
        <w:rPr>
          <w:rFonts w:ascii="Aptos" w:hAnsi="Aptos"/>
          <w:sz w:val="24"/>
          <w:szCs w:val="24"/>
          <w:lang w:val="en-ID"/>
        </w:rPr>
        <w:t>Customize the form if needed.</w:t>
      </w:r>
    </w:p>
    <w:p w14:paraId="615BB8A5" w14:textId="77777777" w:rsidR="00C11861" w:rsidRPr="00C11861" w:rsidRDefault="00C11861" w:rsidP="00C11861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C11861">
        <w:rPr>
          <w:rFonts w:ascii="Aptos" w:hAnsi="Aptos"/>
          <w:sz w:val="24"/>
          <w:szCs w:val="24"/>
          <w:lang w:val="en-ID"/>
        </w:rPr>
        <w:t>Enter the student's name, school/class, and date.</w:t>
      </w:r>
    </w:p>
    <w:p w14:paraId="16C76B55" w14:textId="77777777" w:rsidR="00C11861" w:rsidRPr="00C11861" w:rsidRDefault="00C11861" w:rsidP="00C11861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C11861">
        <w:rPr>
          <w:rFonts w:ascii="Aptos" w:hAnsi="Aptos"/>
          <w:sz w:val="24"/>
          <w:szCs w:val="24"/>
          <w:lang w:val="en-ID"/>
        </w:rPr>
        <w:t>Ask the student to complete the four questions:</w:t>
      </w:r>
    </w:p>
    <w:p w14:paraId="7B6D6A1A" w14:textId="77777777" w:rsidR="00C11861" w:rsidRPr="00C11861" w:rsidRDefault="00C11861" w:rsidP="00C11861">
      <w:pPr>
        <w:numPr>
          <w:ilvl w:val="1"/>
          <w:numId w:val="1"/>
        </w:numPr>
        <w:rPr>
          <w:rFonts w:ascii="Aptos" w:hAnsi="Aptos"/>
          <w:sz w:val="24"/>
          <w:szCs w:val="24"/>
          <w:lang w:val="en-ID"/>
        </w:rPr>
      </w:pPr>
      <w:r w:rsidRPr="00C11861">
        <w:rPr>
          <w:rFonts w:ascii="Aptos" w:hAnsi="Aptos"/>
          <w:sz w:val="24"/>
          <w:szCs w:val="24"/>
          <w:lang w:val="en-ID"/>
        </w:rPr>
        <w:t>What are you learning about today?</w:t>
      </w:r>
    </w:p>
    <w:p w14:paraId="2F8C5990" w14:textId="77777777" w:rsidR="00C11861" w:rsidRPr="00C11861" w:rsidRDefault="00C11861" w:rsidP="00C11861">
      <w:pPr>
        <w:numPr>
          <w:ilvl w:val="1"/>
          <w:numId w:val="1"/>
        </w:numPr>
        <w:rPr>
          <w:rFonts w:ascii="Aptos" w:hAnsi="Aptos"/>
          <w:sz w:val="24"/>
          <w:szCs w:val="24"/>
          <w:lang w:val="en-ID"/>
        </w:rPr>
      </w:pPr>
      <w:r w:rsidRPr="00C11861">
        <w:rPr>
          <w:rFonts w:ascii="Aptos" w:hAnsi="Aptos"/>
          <w:sz w:val="24"/>
          <w:szCs w:val="24"/>
          <w:lang w:val="en-ID"/>
        </w:rPr>
        <w:t>What part is confusing you?</w:t>
      </w:r>
    </w:p>
    <w:p w14:paraId="3654B55E" w14:textId="77777777" w:rsidR="00C11861" w:rsidRPr="00C11861" w:rsidRDefault="00C11861" w:rsidP="00C11861">
      <w:pPr>
        <w:numPr>
          <w:ilvl w:val="1"/>
          <w:numId w:val="1"/>
        </w:numPr>
        <w:rPr>
          <w:rFonts w:ascii="Aptos" w:hAnsi="Aptos"/>
          <w:sz w:val="24"/>
          <w:szCs w:val="24"/>
          <w:lang w:val="en-ID"/>
        </w:rPr>
      </w:pPr>
      <w:r w:rsidRPr="00C11861">
        <w:rPr>
          <w:rFonts w:ascii="Aptos" w:hAnsi="Aptos"/>
          <w:sz w:val="24"/>
          <w:szCs w:val="24"/>
          <w:lang w:val="en-ID"/>
        </w:rPr>
        <w:t>What would help you understand it better?</w:t>
      </w:r>
    </w:p>
    <w:p w14:paraId="6ABE98A2" w14:textId="77777777" w:rsidR="00C11861" w:rsidRPr="00C11861" w:rsidRDefault="00C11861" w:rsidP="00C11861">
      <w:pPr>
        <w:numPr>
          <w:ilvl w:val="1"/>
          <w:numId w:val="1"/>
        </w:numPr>
        <w:rPr>
          <w:rFonts w:ascii="Aptos" w:hAnsi="Aptos"/>
          <w:sz w:val="24"/>
          <w:szCs w:val="24"/>
          <w:lang w:val="en-ID"/>
        </w:rPr>
      </w:pPr>
      <w:r w:rsidRPr="00C11861">
        <w:rPr>
          <w:rFonts w:ascii="Aptos" w:hAnsi="Aptos"/>
          <w:sz w:val="24"/>
          <w:szCs w:val="24"/>
          <w:lang w:val="en-ID"/>
        </w:rPr>
        <w:t>How would you like your teacher to help?</w:t>
      </w:r>
    </w:p>
    <w:p w14:paraId="2CF2759D" w14:textId="77777777" w:rsidR="00C11861" w:rsidRPr="00C11861" w:rsidRDefault="00C11861" w:rsidP="00C11861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C11861">
        <w:rPr>
          <w:rFonts w:ascii="Aptos" w:hAnsi="Aptos"/>
          <w:sz w:val="24"/>
          <w:szCs w:val="24"/>
          <w:lang w:val="en-ID"/>
        </w:rPr>
        <w:t>Review the student's answers to understand what they are learning, identify areas of confusion, and determine what support they need.</w:t>
      </w:r>
    </w:p>
    <w:p w14:paraId="6C96DE0D" w14:textId="77777777" w:rsidR="00C11861" w:rsidRPr="00C11861" w:rsidRDefault="00C11861" w:rsidP="00C11861">
      <w:pPr>
        <w:numPr>
          <w:ilvl w:val="0"/>
          <w:numId w:val="1"/>
        </w:numPr>
        <w:rPr>
          <w:rFonts w:ascii="Aptos" w:hAnsi="Aptos"/>
          <w:sz w:val="24"/>
          <w:szCs w:val="24"/>
          <w:lang w:val="en-ID"/>
        </w:rPr>
      </w:pPr>
      <w:r w:rsidRPr="00C11861">
        <w:rPr>
          <w:rFonts w:ascii="Aptos" w:hAnsi="Aptos"/>
          <w:sz w:val="24"/>
          <w:szCs w:val="24"/>
          <w:lang w:val="en-ID"/>
        </w:rPr>
        <w:t>Use the student's preferred way of receiving help to guide your next explanation.</w:t>
      </w:r>
    </w:p>
    <w:p w14:paraId="72D186A4" w14:textId="77777777" w:rsidR="00C11861" w:rsidRPr="00C11861" w:rsidRDefault="00C11861" w:rsidP="00C11861">
      <w:pPr>
        <w:rPr>
          <w:rFonts w:ascii="Aptos" w:hAnsi="Aptos"/>
          <w:sz w:val="24"/>
          <w:szCs w:val="24"/>
          <w:lang w:val="en-ID"/>
        </w:rPr>
      </w:pPr>
      <w:r w:rsidRPr="00C11861">
        <w:rPr>
          <w:rFonts w:ascii="Aptos" w:hAnsi="Aptos"/>
          <w:sz w:val="24"/>
          <w:szCs w:val="24"/>
          <w:lang w:val="en-ID"/>
        </w:rPr>
        <w:t>The printable version of Tool 8 remains available for offline use.</w:t>
      </w:r>
    </w:p>
    <w:p w14:paraId="304892CB" w14:textId="77777777" w:rsidR="002C630D" w:rsidRPr="00C11861" w:rsidRDefault="002C630D">
      <w:pPr>
        <w:rPr>
          <w:rFonts w:ascii="Aptos" w:hAnsi="Aptos"/>
          <w:lang w:val="en-ID"/>
        </w:rPr>
      </w:pPr>
    </w:p>
    <w:sectPr w:rsidR="002C630D" w:rsidRPr="00C118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45F15"/>
    <w:multiLevelType w:val="multilevel"/>
    <w:tmpl w:val="04B29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6508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861"/>
    <w:rsid w:val="002C630D"/>
    <w:rsid w:val="004C3570"/>
    <w:rsid w:val="006B325C"/>
    <w:rsid w:val="00C11861"/>
    <w:rsid w:val="00D9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3F1F5"/>
  <w15:chartTrackingRefBased/>
  <w15:docId w15:val="{819D29B5-6301-4F0F-98AD-42AC47398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86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86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8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8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8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8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86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8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86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86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86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8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8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8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8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8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8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8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86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86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86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861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18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18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jotform.com/form-templates/ur/tool-8-my-confusion-check" TargetMode="External"/><Relationship Id="rId5" Type="http://schemas.openxmlformats.org/officeDocument/2006/relationships/hyperlink" Target="https://www.jotform.com/form-templates/ur/tool-8-my-confusion-che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sulis achsani</dc:creator>
  <cp:keywords/>
  <dc:description/>
  <cp:lastModifiedBy>sulis achsani</cp:lastModifiedBy>
  <cp:revision>2</cp:revision>
  <dcterms:created xsi:type="dcterms:W3CDTF">2026-10-10T18:09:00Z</dcterms:created>
  <dcterms:modified xsi:type="dcterms:W3CDTF">2026-10-10T18:14:00Z</dcterms:modified>
</cp:coreProperties>
</file>