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DD383" w14:textId="77777777" w:rsidR="00D02ACD" w:rsidRPr="00D02ACD" w:rsidRDefault="00D02ACD" w:rsidP="00D02ACD">
      <w:pPr>
        <w:jc w:val="center"/>
        <w:rPr>
          <w:rFonts w:ascii="Aptos" w:hAnsi="Aptos"/>
          <w:b/>
          <w:bCs/>
          <w:sz w:val="32"/>
          <w:szCs w:val="32"/>
          <w:lang w:val="en-ID"/>
        </w:rPr>
      </w:pPr>
      <w:r w:rsidRPr="00D02ACD">
        <w:rPr>
          <w:rFonts w:ascii="Aptos" w:hAnsi="Aptos"/>
          <w:b/>
          <w:bCs/>
          <w:sz w:val="32"/>
          <w:szCs w:val="32"/>
          <w:lang w:val="en-ID"/>
        </w:rPr>
        <w:t>ClearMethodIQ</w:t>
      </w:r>
    </w:p>
    <w:p w14:paraId="1C88FA9B" w14:textId="4EAF8CEA" w:rsidR="00D02ACD" w:rsidRPr="00D02ACD" w:rsidRDefault="00D02ACD" w:rsidP="00D02ACD">
      <w:pPr>
        <w:jc w:val="center"/>
        <w:rPr>
          <w:rFonts w:ascii="Aptos" w:hAnsi="Aptos"/>
          <w:b/>
          <w:bCs/>
          <w:sz w:val="32"/>
          <w:szCs w:val="32"/>
          <w:lang w:val="en-ID"/>
        </w:rPr>
      </w:pPr>
      <w:r w:rsidRPr="00D02ACD">
        <w:rPr>
          <w:rFonts w:ascii="Aptos" w:hAnsi="Aptos"/>
          <w:b/>
          <w:bCs/>
          <w:sz w:val="32"/>
          <w:szCs w:val="32"/>
          <w:lang w:val="en-ID"/>
        </w:rPr>
        <w:t>Tool 8: Class or Team Confusion Survey</w:t>
      </w:r>
    </w:p>
    <w:p w14:paraId="4E02BBD0" w14:textId="77777777" w:rsidR="00D02ACD" w:rsidRPr="00D02ACD" w:rsidRDefault="00D02ACD" w:rsidP="00D02ACD">
      <w:pPr>
        <w:jc w:val="center"/>
        <w:rPr>
          <w:rFonts w:ascii="Aptos" w:hAnsi="Aptos"/>
          <w:b/>
          <w:bCs/>
          <w:lang w:val="en-ID"/>
        </w:rPr>
      </w:pPr>
      <w:r w:rsidRPr="00D02ACD">
        <w:rPr>
          <w:rFonts w:ascii="Aptos" w:hAnsi="Aptos"/>
          <w:b/>
          <w:bCs/>
          <w:lang w:val="en-ID"/>
        </w:rPr>
        <w:t>Teacher Kit (Ages 13–17)</w:t>
      </w:r>
    </w:p>
    <w:p w14:paraId="732AB8CB" w14:textId="77777777" w:rsidR="00D02ACD" w:rsidRPr="00D02ACD" w:rsidRDefault="00D02ACD" w:rsidP="00D02ACD">
      <w:pPr>
        <w:jc w:val="center"/>
        <w:rPr>
          <w:rFonts w:ascii="Aptos" w:hAnsi="Aptos"/>
          <w:lang w:val="en-ID"/>
        </w:rPr>
      </w:pPr>
    </w:p>
    <w:p w14:paraId="59EBFA8B" w14:textId="77777777" w:rsidR="00D02ACD" w:rsidRPr="00D02ACD" w:rsidRDefault="00D02ACD" w:rsidP="00D02ACD">
      <w:pPr>
        <w:rPr>
          <w:rFonts w:ascii="Aptos" w:hAnsi="Aptos"/>
          <w:sz w:val="24"/>
          <w:szCs w:val="24"/>
          <w:lang w:val="en-ID"/>
        </w:rPr>
      </w:pPr>
      <w:r w:rsidRPr="00D02ACD">
        <w:rPr>
          <w:rFonts w:ascii="Aptos" w:hAnsi="Aptos"/>
          <w:b/>
          <w:bCs/>
          <w:sz w:val="24"/>
          <w:szCs w:val="24"/>
          <w:lang w:val="en-ID"/>
        </w:rPr>
        <w:t>Jotform Template Link</w:t>
      </w:r>
    </w:p>
    <w:p w14:paraId="1BB24529" w14:textId="11247E7B" w:rsidR="00D02ACD" w:rsidRPr="00D02ACD" w:rsidRDefault="00D02ACD" w:rsidP="00D02ACD">
      <w:pPr>
        <w:rPr>
          <w:rFonts w:ascii="Aptos" w:hAnsi="Aptos"/>
          <w:sz w:val="24"/>
          <w:szCs w:val="24"/>
        </w:rPr>
      </w:pPr>
      <w:hyperlink r:id="rId5" w:history="1"/>
      <w:hyperlink r:id="rId6" w:history="1">
        <w:r w:rsidRPr="00D02ACD">
          <w:rPr>
            <w:rStyle w:val="Hyperlink"/>
            <w:rFonts w:ascii="Aptos" w:hAnsi="Aptos"/>
            <w:sz w:val="24"/>
            <w:szCs w:val="24"/>
          </w:rPr>
          <w:t>https://www.jotform.com/form-templates/ur/clearmethodiq-tool-8-class-or-team-confusion-survey</w:t>
        </w:r>
      </w:hyperlink>
      <w:r w:rsidRPr="00D02ACD">
        <w:rPr>
          <w:rFonts w:ascii="Aptos" w:hAnsi="Aptos"/>
          <w:sz w:val="24"/>
          <w:szCs w:val="24"/>
        </w:rPr>
        <w:t xml:space="preserve"> </w:t>
      </w:r>
    </w:p>
    <w:p w14:paraId="4CF79A7C" w14:textId="2113EF24" w:rsidR="00D02ACD" w:rsidRPr="00D02ACD" w:rsidRDefault="00D02ACD" w:rsidP="00D02ACD">
      <w:pPr>
        <w:rPr>
          <w:rFonts w:ascii="Aptos" w:hAnsi="Aptos"/>
          <w:sz w:val="24"/>
          <w:szCs w:val="24"/>
        </w:rPr>
      </w:pPr>
    </w:p>
    <w:p w14:paraId="51EE67C7" w14:textId="77777777" w:rsidR="00D02ACD" w:rsidRPr="00D02ACD" w:rsidRDefault="00D02ACD" w:rsidP="00D02ACD">
      <w:pPr>
        <w:rPr>
          <w:rFonts w:ascii="Aptos" w:hAnsi="Aptos"/>
          <w:b/>
          <w:bCs/>
          <w:sz w:val="24"/>
          <w:szCs w:val="24"/>
          <w:lang w:val="en-ID"/>
        </w:rPr>
      </w:pPr>
      <w:r w:rsidRPr="00D02ACD">
        <w:rPr>
          <w:rFonts w:ascii="Aptos" w:hAnsi="Aptos"/>
          <w:b/>
          <w:bCs/>
          <w:sz w:val="24"/>
          <w:szCs w:val="24"/>
          <w:lang w:val="en-ID"/>
        </w:rPr>
        <w:t>How to Use This Form</w:t>
      </w:r>
    </w:p>
    <w:p w14:paraId="42102A3D" w14:textId="77777777" w:rsidR="00D02ACD" w:rsidRPr="00D02ACD" w:rsidRDefault="00D02ACD" w:rsidP="00D02ACD">
      <w:pPr>
        <w:numPr>
          <w:ilvl w:val="0"/>
          <w:numId w:val="1"/>
        </w:numPr>
        <w:rPr>
          <w:rFonts w:ascii="Aptos" w:hAnsi="Aptos"/>
          <w:sz w:val="24"/>
          <w:szCs w:val="24"/>
          <w:lang w:val="en-ID"/>
        </w:rPr>
      </w:pPr>
      <w:r w:rsidRPr="00D02ACD">
        <w:rPr>
          <w:rFonts w:ascii="Aptos" w:hAnsi="Aptos"/>
          <w:sz w:val="24"/>
          <w:szCs w:val="24"/>
          <w:lang w:val="en-ID"/>
        </w:rPr>
        <w:t>Click the Jotform template link above.</w:t>
      </w:r>
    </w:p>
    <w:p w14:paraId="0131440D" w14:textId="77777777" w:rsidR="00D02ACD" w:rsidRPr="00D02ACD" w:rsidRDefault="00D02ACD" w:rsidP="00D02ACD">
      <w:pPr>
        <w:numPr>
          <w:ilvl w:val="0"/>
          <w:numId w:val="1"/>
        </w:numPr>
        <w:rPr>
          <w:rFonts w:ascii="Aptos" w:hAnsi="Aptos"/>
          <w:sz w:val="24"/>
          <w:szCs w:val="24"/>
          <w:lang w:val="en-ID"/>
        </w:rPr>
      </w:pPr>
      <w:r w:rsidRPr="00D02ACD">
        <w:rPr>
          <w:rFonts w:ascii="Aptos" w:hAnsi="Aptos"/>
          <w:sz w:val="24"/>
          <w:szCs w:val="24"/>
          <w:lang w:val="en-ID"/>
        </w:rPr>
        <w:t xml:space="preserve">Click </w:t>
      </w:r>
      <w:r w:rsidRPr="00D02ACD">
        <w:rPr>
          <w:rFonts w:ascii="Aptos" w:hAnsi="Aptos"/>
          <w:b/>
          <w:bCs/>
          <w:sz w:val="24"/>
          <w:szCs w:val="24"/>
          <w:lang w:val="en-ID"/>
        </w:rPr>
        <w:t>Use Template</w:t>
      </w:r>
      <w:r w:rsidRPr="00D02ACD">
        <w:rPr>
          <w:rFonts w:ascii="Aptos" w:hAnsi="Aptos"/>
          <w:sz w:val="24"/>
          <w:szCs w:val="24"/>
          <w:lang w:val="en-ID"/>
        </w:rPr>
        <w:t xml:space="preserve"> to create your own copy in your Jotform account.</w:t>
      </w:r>
    </w:p>
    <w:p w14:paraId="5A0C4AB0" w14:textId="77777777" w:rsidR="00D02ACD" w:rsidRPr="00D02ACD" w:rsidRDefault="00D02ACD" w:rsidP="00D02ACD">
      <w:pPr>
        <w:numPr>
          <w:ilvl w:val="0"/>
          <w:numId w:val="1"/>
        </w:numPr>
        <w:rPr>
          <w:rFonts w:ascii="Aptos" w:hAnsi="Aptos"/>
          <w:sz w:val="24"/>
          <w:szCs w:val="24"/>
          <w:lang w:val="en-ID"/>
        </w:rPr>
      </w:pPr>
      <w:r w:rsidRPr="00D02ACD">
        <w:rPr>
          <w:rFonts w:ascii="Aptos" w:hAnsi="Aptos"/>
          <w:sz w:val="24"/>
          <w:szCs w:val="24"/>
          <w:lang w:val="en-ID"/>
        </w:rPr>
        <w:t>Customize the form if needed.</w:t>
      </w:r>
    </w:p>
    <w:p w14:paraId="249A22F9" w14:textId="77777777" w:rsidR="00D02ACD" w:rsidRPr="00D02ACD" w:rsidRDefault="00D02ACD" w:rsidP="00D02ACD">
      <w:pPr>
        <w:numPr>
          <w:ilvl w:val="0"/>
          <w:numId w:val="1"/>
        </w:numPr>
        <w:rPr>
          <w:rFonts w:ascii="Aptos" w:hAnsi="Aptos"/>
          <w:sz w:val="24"/>
          <w:szCs w:val="24"/>
          <w:lang w:val="en-ID"/>
        </w:rPr>
      </w:pPr>
      <w:r w:rsidRPr="00D02ACD">
        <w:rPr>
          <w:rFonts w:ascii="Aptos" w:hAnsi="Aptos"/>
          <w:sz w:val="24"/>
          <w:szCs w:val="24"/>
          <w:lang w:val="en-ID"/>
        </w:rPr>
        <w:t>Enter the student's name, email, and classroom / teacher's name.</w:t>
      </w:r>
    </w:p>
    <w:p w14:paraId="483C7203" w14:textId="77777777" w:rsidR="00D02ACD" w:rsidRPr="00D02ACD" w:rsidRDefault="00D02ACD" w:rsidP="00D02ACD">
      <w:pPr>
        <w:numPr>
          <w:ilvl w:val="0"/>
          <w:numId w:val="1"/>
        </w:numPr>
        <w:rPr>
          <w:rFonts w:ascii="Aptos" w:hAnsi="Aptos"/>
          <w:sz w:val="24"/>
          <w:szCs w:val="24"/>
          <w:lang w:val="en-ID"/>
        </w:rPr>
      </w:pPr>
      <w:r w:rsidRPr="00D02ACD">
        <w:rPr>
          <w:rFonts w:ascii="Aptos" w:hAnsi="Aptos"/>
          <w:sz w:val="24"/>
          <w:szCs w:val="24"/>
          <w:lang w:val="en-ID"/>
        </w:rPr>
        <w:t>Ask the student to answer the three survey questions.</w:t>
      </w:r>
    </w:p>
    <w:p w14:paraId="51EEC8D6" w14:textId="77777777" w:rsidR="00D02ACD" w:rsidRPr="00D02ACD" w:rsidRDefault="00D02ACD" w:rsidP="00D02ACD">
      <w:pPr>
        <w:numPr>
          <w:ilvl w:val="0"/>
          <w:numId w:val="1"/>
        </w:numPr>
        <w:rPr>
          <w:rFonts w:ascii="Aptos" w:hAnsi="Aptos"/>
          <w:sz w:val="24"/>
          <w:szCs w:val="24"/>
          <w:lang w:val="en-ID"/>
        </w:rPr>
      </w:pPr>
      <w:r w:rsidRPr="00D02ACD">
        <w:rPr>
          <w:rFonts w:ascii="Aptos" w:hAnsi="Aptos"/>
          <w:sz w:val="24"/>
          <w:szCs w:val="24"/>
          <w:lang w:val="en-ID"/>
        </w:rPr>
        <w:t>Share the copied form with students and review their responses in your own Jotform account.</w:t>
      </w:r>
    </w:p>
    <w:p w14:paraId="509B9B39" w14:textId="77777777" w:rsidR="00D02ACD" w:rsidRPr="00D02ACD" w:rsidRDefault="00D02ACD" w:rsidP="00D02ACD">
      <w:pPr>
        <w:rPr>
          <w:rFonts w:ascii="Aptos" w:hAnsi="Aptos"/>
          <w:sz w:val="24"/>
          <w:szCs w:val="24"/>
          <w:lang w:val="en-ID"/>
        </w:rPr>
      </w:pPr>
      <w:r w:rsidRPr="00D02ACD">
        <w:rPr>
          <w:rFonts w:ascii="Aptos" w:hAnsi="Aptos"/>
          <w:b/>
          <w:bCs/>
          <w:sz w:val="24"/>
          <w:szCs w:val="24"/>
          <w:lang w:val="en-ID"/>
        </w:rPr>
        <w:t>Printable Version:</w:t>
      </w:r>
      <w:r w:rsidRPr="00D02ACD">
        <w:rPr>
          <w:rFonts w:ascii="Aptos" w:hAnsi="Aptos"/>
          <w:sz w:val="24"/>
          <w:szCs w:val="24"/>
          <w:lang w:val="en-ID"/>
        </w:rPr>
        <w:t xml:space="preserve"> The printable PDF version of Tool 8 – Class or Team Confusion Survey is also available for offline use.</w:t>
      </w:r>
    </w:p>
    <w:p w14:paraId="714534FD" w14:textId="77777777" w:rsidR="002C630D" w:rsidRPr="00D02ACD" w:rsidRDefault="002C630D" w:rsidP="00D02ACD">
      <w:pPr>
        <w:rPr>
          <w:rFonts w:ascii="Aptos" w:hAnsi="Aptos"/>
          <w:lang w:val="en-ID"/>
        </w:rPr>
      </w:pPr>
    </w:p>
    <w:sectPr w:rsidR="002C630D" w:rsidRPr="00D02AC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E45D15"/>
    <w:multiLevelType w:val="multilevel"/>
    <w:tmpl w:val="7EBA4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75646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ACD"/>
    <w:rsid w:val="002C630D"/>
    <w:rsid w:val="004C3570"/>
    <w:rsid w:val="006C591F"/>
    <w:rsid w:val="00D02ACD"/>
    <w:rsid w:val="00D94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D240D"/>
  <w15:chartTrackingRefBased/>
  <w15:docId w15:val="{DD5318A7-1FB3-40D1-B23A-0A4CF4E7B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2A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2A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2AC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2A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2AC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2A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2A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2A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2A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2AC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2AC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2AC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2ACD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2ACD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2A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2A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2A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2A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2A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2A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2A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2A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2A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2A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2A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2ACD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2AC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2ACD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2ACD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02AC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2A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jotform.com/form-templates/ur/clearmethodiq-tool-8-class-or-team-confusion-survey" TargetMode="External"/><Relationship Id="rId5" Type="http://schemas.openxmlformats.org/officeDocument/2006/relationships/hyperlink" Target="https://chatgpt.com/c/PASTE_YOUR_CORRECT_TEACHER_TEMPLATE_LINK_HER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131</Words>
  <Characters>750</Characters>
  <Application>Microsoft Office Word</Application>
  <DocSecurity>0</DocSecurity>
  <Lines>6</Lines>
  <Paragraphs>1</Paragraphs>
  <ScaleCrop>false</ScaleCrop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sulis achsani</dc:creator>
  <cp:keywords/>
  <dc:description/>
  <cp:lastModifiedBy>sulis achsani</cp:lastModifiedBy>
  <cp:revision>2</cp:revision>
  <dcterms:created xsi:type="dcterms:W3CDTF">2026-10-10T09:08:00Z</dcterms:created>
  <dcterms:modified xsi:type="dcterms:W3CDTF">2026-10-10T09:12:00Z</dcterms:modified>
</cp:coreProperties>
</file>