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Instructions-Tool 14A — Step‑by‑Step Mastery - Business Employees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ClearMethodIQ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Hello Valued Manager,</w:t>
        <w:br w:type="textWrapping"/>
        <w:t xml:space="preserve">Tool 14A — Step‑by‑Step Mastery (Business Employees – ClearMethodIQ Version) helps your team break complex tasks into clear, safe, repeatable steps. This tool strengthens accuracy, professionalism, and confidence in any workflow.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Tool 14A teaches employees to break down any workflow into clear steps: what the step is, the action it requires, why it matters, what is confusing, and how they can demonstrate mastery.</w:t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tool develops accuracy, safety awareness, attention to detail, and long‑term mastery by helping employees slow down and understand why every step exists.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Every step must be understood — not rushed. Employees should feel free to write confusion honestly and revisit unclear steps without pressure.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Introduce the activity by explaining that professionals follow steps for a reason and that mastery comes from clarity, not speed.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E. When to Use This Tool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Use this tool for safety procedures, technical workflows, operations, customer service systems, compliance tasks, training, or any process where accuracy matters.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Employees map the steps, actions, purpose, and confusion points. Managers review patterns, clarify gaps, and reinforce understanding before independent execution.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Encourage deeper reasoning: What happens if a step is skipped? How does each step connect? What new questions arise?</w:t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H. Notes &amp; Guidance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Never rush. Praise honesty. Reinforce the purpose of steps. Emphasize that clarity—not guessing—creates consistent, professional performance.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ClearMethodIQ = calm, clarity‑focused learning system. IdiotMethod = bold, direct system for adults and workplace mastery.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Find the GENIUS method for learning anything at www.clearmethodiq.com or www.idiotmethod.com.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Studies show that task analysis and understanding step purpose significantly improve accuracy, safety, and long‑term skill retention.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jUVHgBNg0XbrqUyRXsDS2gPDNQ==">CgMxLjA4AHIhMUZPTy1oLU94MWxGTnBiNXl4LS14dUtLeXNpeUFqTGps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